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BC2D46" w:rsidRPr="00461690" w:rsidRDefault="00BC2D46" w:rsidP="00BC2D46">
      <w:pPr>
        <w:spacing w:after="0" w:line="240" w:lineRule="auto"/>
        <w:jc w:val="center"/>
        <w:rPr>
          <w:b/>
          <w:color w:val="E36C0A" w:themeColor="accent6" w:themeShade="BF"/>
          <w:sz w:val="32"/>
          <w:szCs w:val="32"/>
          <w:lang w:val="en-US"/>
        </w:rPr>
      </w:pPr>
      <w:r w:rsidRPr="00461690">
        <w:rPr>
          <w:b/>
          <w:color w:val="E36C0A" w:themeColor="accent6" w:themeShade="BF"/>
          <w:sz w:val="32"/>
          <w:szCs w:val="32"/>
          <w:lang w:val="en-US"/>
        </w:rPr>
        <w:t>THE PLACES TO VISIT IN LONDON</w:t>
      </w:r>
    </w:p>
    <w:p w:rsidR="00BC2D46" w:rsidRPr="00BC2D46" w:rsidRDefault="00BC2D46" w:rsidP="00BC2D46">
      <w:pPr>
        <w:spacing w:after="0" w:line="240" w:lineRule="auto"/>
        <w:rPr>
          <w:lang w:val="en-US"/>
        </w:rPr>
      </w:pPr>
      <w:r w:rsidRPr="00BC2D46">
        <w:rPr>
          <w:lang w:val="en-US"/>
        </w:rPr>
        <w:t xml:space="preserve"> </w:t>
      </w:r>
    </w:p>
    <w:p w:rsidR="00BC2D46" w:rsidRPr="00461690" w:rsidRDefault="00BC2D46" w:rsidP="00BC2D46">
      <w:pPr>
        <w:spacing w:after="0" w:line="240" w:lineRule="auto"/>
        <w:rPr>
          <w:color w:val="1F497D" w:themeColor="text2"/>
          <w:sz w:val="24"/>
          <w:szCs w:val="24"/>
          <w:lang w:val="en-US"/>
        </w:rPr>
      </w:pPr>
      <w:r w:rsidRPr="00461690">
        <w:rPr>
          <w:color w:val="1F497D" w:themeColor="text2"/>
          <w:lang w:val="en-US"/>
        </w:rPr>
        <w:t xml:space="preserve">       </w:t>
      </w:r>
      <w:r w:rsidRPr="00461690">
        <w:rPr>
          <w:color w:val="1F497D" w:themeColor="text2"/>
          <w:sz w:val="24"/>
          <w:szCs w:val="24"/>
          <w:lang w:val="en-US"/>
        </w:rPr>
        <w:t xml:space="preserve">London is the capital of England. It is its political and business </w:t>
      </w:r>
      <w:proofErr w:type="spellStart"/>
      <w:r w:rsidRPr="00461690">
        <w:rPr>
          <w:color w:val="1F497D" w:themeColor="text2"/>
          <w:sz w:val="24"/>
          <w:szCs w:val="24"/>
          <w:lang w:val="en-US"/>
        </w:rPr>
        <w:t>centre</w:t>
      </w:r>
      <w:proofErr w:type="spellEnd"/>
      <w:r w:rsidRPr="00461690">
        <w:rPr>
          <w:color w:val="1F497D" w:themeColor="text2"/>
          <w:sz w:val="24"/>
          <w:szCs w:val="24"/>
          <w:lang w:val="en-US"/>
        </w:rPr>
        <w:t xml:space="preserve">. The heart of London is the City. It is the oldest part of London. Many people work in the City but very few live there. There are many banks and other offices there too. You can visit some interesting places in the City or near it. </w:t>
      </w:r>
    </w:p>
    <w:p w:rsidR="00BC2D46" w:rsidRPr="00461690" w:rsidRDefault="00BC2D46" w:rsidP="00BC2D46">
      <w:pPr>
        <w:spacing w:after="0" w:line="240" w:lineRule="auto"/>
        <w:rPr>
          <w:color w:val="1F497D" w:themeColor="text2"/>
          <w:sz w:val="24"/>
          <w:szCs w:val="24"/>
          <w:lang w:val="en-US"/>
        </w:rPr>
      </w:pPr>
    </w:p>
    <w:p w:rsidR="00BC2D46" w:rsidRPr="00461690" w:rsidRDefault="00BC2D46" w:rsidP="00BC2D46">
      <w:pPr>
        <w:spacing w:after="0" w:line="240" w:lineRule="auto"/>
        <w:rPr>
          <w:color w:val="1F497D" w:themeColor="text2"/>
          <w:sz w:val="24"/>
          <w:szCs w:val="24"/>
          <w:lang w:val="en-US"/>
        </w:rPr>
      </w:pPr>
      <w:r w:rsidRPr="00461690">
        <w:rPr>
          <w:color w:val="1F497D" w:themeColor="text2"/>
          <w:sz w:val="24"/>
          <w:szCs w:val="24"/>
          <w:lang w:val="en-US"/>
        </w:rPr>
        <w:t xml:space="preserve">One of them is the Tower of London. The Tower of London was a fortress, a palace, a prison and the King’s Zoo. Now it is the museum. You can see a lot of interesting things in the halls of the White Tower. Its square walls are white and very tall. William the Conqueror built it in the eleventh century. There are always black ravens in the Tower of London. People keep them in the Tower of London and look after them very well as they believe that London will be rich while ravens live there. </w:t>
      </w:r>
    </w:p>
    <w:p w:rsidR="00BC2D46" w:rsidRPr="00461690" w:rsidRDefault="00BC2D46" w:rsidP="00BC2D46">
      <w:pPr>
        <w:spacing w:after="0" w:line="240" w:lineRule="auto"/>
        <w:rPr>
          <w:color w:val="1F497D" w:themeColor="text2"/>
          <w:sz w:val="24"/>
          <w:szCs w:val="24"/>
          <w:lang w:val="en-US"/>
        </w:rPr>
      </w:pPr>
    </w:p>
    <w:p w:rsidR="00BC2D46" w:rsidRPr="00461690" w:rsidRDefault="00BC2D46" w:rsidP="00BC2D46">
      <w:pPr>
        <w:spacing w:after="0" w:line="240" w:lineRule="auto"/>
        <w:rPr>
          <w:color w:val="1F497D" w:themeColor="text2"/>
          <w:sz w:val="24"/>
          <w:szCs w:val="24"/>
          <w:lang w:val="en-US"/>
        </w:rPr>
      </w:pPr>
      <w:r w:rsidRPr="00461690">
        <w:rPr>
          <w:color w:val="1F497D" w:themeColor="text2"/>
          <w:sz w:val="24"/>
          <w:szCs w:val="24"/>
          <w:lang w:val="en-US"/>
        </w:rPr>
        <w:t xml:space="preserve">        One of the greatest English churches, St. Paul’s Cathedral, is not far from the Tower of London. The famous English architect Sir Christopher Wren built it in the 17th century after the Great Fire. It took Sir Christopher Wren 35 years. It is a beautiful building with many columns and towers. In one of its towers there is one of the largest bells in the world. </w:t>
      </w:r>
    </w:p>
    <w:p w:rsidR="00BC2D46" w:rsidRPr="00461690" w:rsidRDefault="00BC2D46" w:rsidP="00BC2D46">
      <w:pPr>
        <w:spacing w:after="0" w:line="240" w:lineRule="auto"/>
        <w:rPr>
          <w:color w:val="1F497D" w:themeColor="text2"/>
          <w:sz w:val="24"/>
          <w:szCs w:val="24"/>
          <w:lang w:val="en-US"/>
        </w:rPr>
      </w:pPr>
    </w:p>
    <w:p w:rsidR="00BC2D46" w:rsidRPr="00461690" w:rsidRDefault="00BC2D46" w:rsidP="00BC2D46">
      <w:pPr>
        <w:spacing w:after="0" w:line="240" w:lineRule="auto"/>
        <w:rPr>
          <w:color w:val="1F497D" w:themeColor="text2"/>
          <w:sz w:val="24"/>
          <w:szCs w:val="24"/>
          <w:lang w:val="en-US"/>
        </w:rPr>
      </w:pPr>
      <w:r w:rsidRPr="00461690">
        <w:rPr>
          <w:color w:val="1F497D" w:themeColor="text2"/>
          <w:sz w:val="24"/>
          <w:szCs w:val="24"/>
          <w:lang w:val="en-US"/>
        </w:rPr>
        <w:t xml:space="preserve">        The </w:t>
      </w:r>
      <w:proofErr w:type="spellStart"/>
      <w:r w:rsidRPr="00461690">
        <w:rPr>
          <w:color w:val="1F497D" w:themeColor="text2"/>
          <w:sz w:val="24"/>
          <w:szCs w:val="24"/>
          <w:lang w:val="en-US"/>
        </w:rPr>
        <w:t>centre</w:t>
      </w:r>
      <w:proofErr w:type="spellEnd"/>
      <w:r w:rsidRPr="00461690">
        <w:rPr>
          <w:color w:val="1F497D" w:themeColor="text2"/>
          <w:sz w:val="24"/>
          <w:szCs w:val="24"/>
          <w:lang w:val="en-US"/>
        </w:rPr>
        <w:t xml:space="preserve"> of London is Trafalgar Square. Some people say it is the most beautiful place in London. In the middle of the square stands a tall column. It is a monument to Admiral Nelson. Four bronze lions look at the square from the monument. There are two beautiful fountains in the square. They are in front of the National Gallery which is one of the best picture galleries of the world. Every day many tourists visit this fine building with tall columns. </w:t>
      </w:r>
    </w:p>
    <w:p w:rsidR="00BC2D46" w:rsidRPr="00461690" w:rsidRDefault="00BC2D46" w:rsidP="00BC2D46">
      <w:pPr>
        <w:spacing w:after="0" w:line="240" w:lineRule="auto"/>
        <w:rPr>
          <w:color w:val="1F497D" w:themeColor="text2"/>
          <w:sz w:val="24"/>
          <w:szCs w:val="24"/>
          <w:lang w:val="en-US"/>
        </w:rPr>
      </w:pPr>
      <w:r w:rsidRPr="00725CEC">
        <w:rPr>
          <w:color w:val="1F497D" w:themeColor="text2"/>
          <w:sz w:val="24"/>
          <w:szCs w:val="24"/>
          <w:lang w:val="en-US"/>
        </w:rPr>
        <w:t xml:space="preserve">                                             </w:t>
      </w:r>
    </w:p>
    <w:p w:rsidR="00BC2D46" w:rsidRPr="00461690" w:rsidRDefault="00BC2D46" w:rsidP="00BC2D46">
      <w:pPr>
        <w:spacing w:after="0" w:line="240" w:lineRule="auto"/>
        <w:rPr>
          <w:b/>
          <w:color w:val="1F497D" w:themeColor="text2"/>
          <w:sz w:val="24"/>
          <w:szCs w:val="24"/>
          <w:lang w:val="en-US"/>
        </w:rPr>
      </w:pPr>
      <w:r w:rsidRPr="00461690">
        <w:rPr>
          <w:b/>
          <w:color w:val="1F497D" w:themeColor="text2"/>
          <w:sz w:val="24"/>
          <w:szCs w:val="24"/>
          <w:lang w:val="en-US"/>
        </w:rPr>
        <w:t xml:space="preserve">True, false or don’t know? </w:t>
      </w:r>
    </w:p>
    <w:p w:rsidR="00BC2D46" w:rsidRPr="00461690" w:rsidRDefault="00BC2D46" w:rsidP="00BC2D46">
      <w:pPr>
        <w:spacing w:after="0" w:line="240" w:lineRule="auto"/>
        <w:rPr>
          <w:b/>
          <w:color w:val="1F497D" w:themeColor="text2"/>
          <w:sz w:val="24"/>
          <w:szCs w:val="24"/>
          <w:lang w:val="en-US"/>
        </w:rPr>
      </w:pPr>
      <w:r w:rsidRPr="00461690">
        <w:rPr>
          <w:b/>
          <w:color w:val="1F497D" w:themeColor="text2"/>
          <w:sz w:val="24"/>
          <w:szCs w:val="24"/>
          <w:lang w:val="en-US"/>
        </w:rPr>
        <w:t xml:space="preserve"> </w:t>
      </w:r>
    </w:p>
    <w:p w:rsidR="00BC2D46" w:rsidRPr="00461690" w:rsidRDefault="00BC2D46" w:rsidP="00BC2D46">
      <w:pPr>
        <w:spacing w:after="0" w:line="240" w:lineRule="auto"/>
        <w:rPr>
          <w:color w:val="1F497D" w:themeColor="text2"/>
          <w:sz w:val="24"/>
          <w:szCs w:val="24"/>
          <w:lang w:val="en-US"/>
        </w:rPr>
      </w:pPr>
      <w:r w:rsidRPr="00461690">
        <w:rPr>
          <w:color w:val="1F497D" w:themeColor="text2"/>
          <w:sz w:val="24"/>
          <w:szCs w:val="24"/>
          <w:lang w:val="en-US"/>
        </w:rPr>
        <w:t xml:space="preserve">1) London is the capital of Scotland. </w:t>
      </w:r>
    </w:p>
    <w:p w:rsidR="00BC2D46" w:rsidRPr="00461690" w:rsidRDefault="00BC2D46" w:rsidP="00BC2D46">
      <w:pPr>
        <w:spacing w:after="0" w:line="240" w:lineRule="auto"/>
        <w:rPr>
          <w:color w:val="1F497D" w:themeColor="text2"/>
          <w:sz w:val="24"/>
          <w:szCs w:val="24"/>
          <w:lang w:val="en-US"/>
        </w:rPr>
      </w:pPr>
      <w:r w:rsidRPr="00461690">
        <w:rPr>
          <w:color w:val="1F497D" w:themeColor="text2"/>
          <w:sz w:val="24"/>
          <w:szCs w:val="24"/>
          <w:lang w:val="en-US"/>
        </w:rPr>
        <w:t xml:space="preserve">2) The heart of London is the City. </w:t>
      </w:r>
    </w:p>
    <w:p w:rsidR="00BC2D46" w:rsidRPr="00461690" w:rsidRDefault="00BC2D46" w:rsidP="00BC2D46">
      <w:pPr>
        <w:spacing w:after="0" w:line="240" w:lineRule="auto"/>
        <w:rPr>
          <w:color w:val="1F497D" w:themeColor="text2"/>
          <w:sz w:val="24"/>
          <w:szCs w:val="24"/>
          <w:lang w:val="en-US"/>
        </w:rPr>
      </w:pPr>
      <w:r w:rsidRPr="00461690">
        <w:rPr>
          <w:color w:val="1F497D" w:themeColor="text2"/>
          <w:sz w:val="24"/>
          <w:szCs w:val="24"/>
          <w:lang w:val="en-US"/>
        </w:rPr>
        <w:t xml:space="preserve">3) Many people live in the City. </w:t>
      </w:r>
    </w:p>
    <w:p w:rsidR="00BC2D46" w:rsidRPr="00461690" w:rsidRDefault="00BC2D46" w:rsidP="00BC2D46">
      <w:pPr>
        <w:spacing w:after="0" w:line="240" w:lineRule="auto"/>
        <w:rPr>
          <w:color w:val="1F497D" w:themeColor="text2"/>
          <w:sz w:val="24"/>
          <w:szCs w:val="24"/>
          <w:lang w:val="en-US"/>
        </w:rPr>
      </w:pPr>
      <w:r w:rsidRPr="00461690">
        <w:rPr>
          <w:color w:val="1F497D" w:themeColor="text2"/>
          <w:sz w:val="24"/>
          <w:szCs w:val="24"/>
          <w:lang w:val="en-US"/>
        </w:rPr>
        <w:t xml:space="preserve">4) William the Conqueror built the Tower of London in the tenth century. </w:t>
      </w:r>
    </w:p>
    <w:p w:rsidR="00BC2D46" w:rsidRPr="00461690" w:rsidRDefault="00BC2D46" w:rsidP="00BC2D46">
      <w:pPr>
        <w:spacing w:after="0" w:line="240" w:lineRule="auto"/>
        <w:rPr>
          <w:color w:val="1F497D" w:themeColor="text2"/>
          <w:sz w:val="24"/>
          <w:szCs w:val="24"/>
          <w:lang w:val="en-US"/>
        </w:rPr>
      </w:pPr>
      <w:r w:rsidRPr="00461690">
        <w:rPr>
          <w:color w:val="1F497D" w:themeColor="text2"/>
          <w:sz w:val="24"/>
          <w:szCs w:val="24"/>
          <w:lang w:val="en-US"/>
        </w:rPr>
        <w:t xml:space="preserve">5) St. Paul’s Cathedral is very far from the Tower. </w:t>
      </w:r>
    </w:p>
    <w:p w:rsidR="00BC2D46" w:rsidRPr="00461690" w:rsidRDefault="00BC2D46" w:rsidP="00BC2D46">
      <w:pPr>
        <w:spacing w:after="0" w:line="240" w:lineRule="auto"/>
        <w:rPr>
          <w:color w:val="1F497D" w:themeColor="text2"/>
          <w:sz w:val="24"/>
          <w:szCs w:val="24"/>
          <w:lang w:val="en-US"/>
        </w:rPr>
      </w:pPr>
      <w:r w:rsidRPr="00461690">
        <w:rPr>
          <w:color w:val="1F497D" w:themeColor="text2"/>
          <w:sz w:val="24"/>
          <w:szCs w:val="24"/>
          <w:lang w:val="en-US"/>
        </w:rPr>
        <w:t xml:space="preserve">6) The famous English architect Sir Christopher Wren built the Cathedral in the 17th century. </w:t>
      </w:r>
    </w:p>
    <w:p w:rsidR="00BC2D46" w:rsidRPr="00461690" w:rsidRDefault="00BC2D46" w:rsidP="00BC2D46">
      <w:pPr>
        <w:spacing w:after="0" w:line="240" w:lineRule="auto"/>
        <w:rPr>
          <w:color w:val="1F497D" w:themeColor="text2"/>
          <w:sz w:val="24"/>
          <w:szCs w:val="24"/>
          <w:lang w:val="en-US"/>
        </w:rPr>
      </w:pPr>
      <w:r w:rsidRPr="00461690">
        <w:rPr>
          <w:color w:val="1F497D" w:themeColor="text2"/>
          <w:sz w:val="24"/>
          <w:szCs w:val="24"/>
          <w:lang w:val="en-US"/>
        </w:rPr>
        <w:t xml:space="preserve">7) Trafalgar Square is not in the </w:t>
      </w:r>
      <w:proofErr w:type="spellStart"/>
      <w:r w:rsidRPr="00461690">
        <w:rPr>
          <w:color w:val="1F497D" w:themeColor="text2"/>
          <w:sz w:val="24"/>
          <w:szCs w:val="24"/>
          <w:lang w:val="en-US"/>
        </w:rPr>
        <w:t>centre</w:t>
      </w:r>
      <w:proofErr w:type="spellEnd"/>
      <w:r w:rsidRPr="00461690">
        <w:rPr>
          <w:color w:val="1F497D" w:themeColor="text2"/>
          <w:sz w:val="24"/>
          <w:szCs w:val="24"/>
          <w:lang w:val="en-US"/>
        </w:rPr>
        <w:t xml:space="preserve"> of London. </w:t>
      </w:r>
    </w:p>
    <w:p w:rsidR="00BC2D46" w:rsidRPr="00461690" w:rsidRDefault="00BC2D46" w:rsidP="00BC2D46">
      <w:pPr>
        <w:spacing w:after="0" w:line="240" w:lineRule="auto"/>
        <w:rPr>
          <w:color w:val="1F497D" w:themeColor="text2"/>
          <w:sz w:val="24"/>
          <w:szCs w:val="24"/>
          <w:lang w:val="en-US"/>
        </w:rPr>
      </w:pPr>
      <w:r w:rsidRPr="00461690">
        <w:rPr>
          <w:color w:val="1F497D" w:themeColor="text2"/>
          <w:sz w:val="24"/>
          <w:szCs w:val="24"/>
          <w:lang w:val="en-US"/>
        </w:rPr>
        <w:t>8) The National Gallery of London is well-known all over the world.</w:t>
      </w:r>
    </w:p>
    <w:p w:rsidR="00EB257B" w:rsidRPr="00725CEC" w:rsidRDefault="00EB257B" w:rsidP="00BC2D46">
      <w:pPr>
        <w:spacing w:after="0" w:line="240" w:lineRule="auto"/>
        <w:rPr>
          <w:color w:val="1F497D" w:themeColor="text2"/>
          <w:sz w:val="24"/>
          <w:szCs w:val="24"/>
          <w:lang w:val="en-US"/>
        </w:rPr>
      </w:pPr>
    </w:p>
    <w:p w:rsidR="00725CEC" w:rsidRPr="00BF0087" w:rsidRDefault="00725CEC" w:rsidP="00BC2D46">
      <w:pPr>
        <w:spacing w:after="0" w:line="240" w:lineRule="auto"/>
        <w:rPr>
          <w:color w:val="1F497D" w:themeColor="text2"/>
          <w:sz w:val="24"/>
          <w:szCs w:val="24"/>
          <w:lang w:val="en-US"/>
        </w:rPr>
      </w:pPr>
    </w:p>
    <w:p w:rsidR="00725CEC" w:rsidRPr="00BF0087" w:rsidRDefault="00725CEC" w:rsidP="00BC2D46">
      <w:pPr>
        <w:spacing w:after="0" w:line="240" w:lineRule="auto"/>
        <w:rPr>
          <w:color w:val="1F497D" w:themeColor="text2"/>
          <w:sz w:val="24"/>
          <w:szCs w:val="24"/>
          <w:lang w:val="en-US"/>
        </w:rPr>
      </w:pPr>
    </w:p>
    <w:p w:rsidR="00725CEC" w:rsidRPr="00BF0087" w:rsidRDefault="00725CEC" w:rsidP="00BC2D46">
      <w:pPr>
        <w:spacing w:after="0" w:line="240" w:lineRule="auto"/>
        <w:rPr>
          <w:color w:val="1F497D" w:themeColor="text2"/>
          <w:sz w:val="24"/>
          <w:szCs w:val="24"/>
          <w:lang w:val="en-US"/>
        </w:rPr>
      </w:pPr>
    </w:p>
    <w:p w:rsidR="00725CEC" w:rsidRPr="00BF0087" w:rsidRDefault="00725CEC" w:rsidP="00BC2D46">
      <w:pPr>
        <w:spacing w:after="0" w:line="240" w:lineRule="auto"/>
        <w:rPr>
          <w:color w:val="1F497D" w:themeColor="text2"/>
          <w:sz w:val="24"/>
          <w:szCs w:val="24"/>
          <w:lang w:val="en-US"/>
        </w:rPr>
      </w:pPr>
    </w:p>
    <w:p w:rsidR="00725CEC" w:rsidRPr="00BF0087" w:rsidRDefault="00725CEC" w:rsidP="00BC2D46">
      <w:pPr>
        <w:spacing w:after="0" w:line="240" w:lineRule="auto"/>
        <w:rPr>
          <w:color w:val="1F497D" w:themeColor="text2"/>
          <w:sz w:val="24"/>
          <w:szCs w:val="24"/>
          <w:lang w:val="en-US"/>
        </w:rPr>
      </w:pPr>
    </w:p>
    <w:p w:rsidR="00725CEC" w:rsidRPr="00BF0087" w:rsidRDefault="00725CEC" w:rsidP="00BC2D46">
      <w:pPr>
        <w:spacing w:after="0" w:line="240" w:lineRule="auto"/>
        <w:rPr>
          <w:color w:val="1F497D" w:themeColor="text2"/>
          <w:sz w:val="24"/>
          <w:szCs w:val="24"/>
          <w:lang w:val="en-US"/>
        </w:rPr>
      </w:pPr>
    </w:p>
    <w:p w:rsidR="00725CEC" w:rsidRPr="00BF0087" w:rsidRDefault="00725CEC" w:rsidP="00BC2D46">
      <w:pPr>
        <w:spacing w:after="0" w:line="240" w:lineRule="auto"/>
        <w:rPr>
          <w:color w:val="1F497D" w:themeColor="text2"/>
          <w:sz w:val="24"/>
          <w:szCs w:val="24"/>
          <w:lang w:val="en-US"/>
        </w:rPr>
      </w:pPr>
    </w:p>
    <w:p w:rsidR="00725CEC" w:rsidRPr="00BF0087" w:rsidRDefault="00725CEC" w:rsidP="00BC2D46">
      <w:pPr>
        <w:spacing w:after="0" w:line="240" w:lineRule="auto"/>
        <w:rPr>
          <w:color w:val="1F497D" w:themeColor="text2"/>
          <w:sz w:val="24"/>
          <w:szCs w:val="24"/>
          <w:lang w:val="en-US"/>
        </w:rPr>
      </w:pPr>
    </w:p>
    <w:p w:rsidR="00725CEC" w:rsidRPr="00BF0087" w:rsidRDefault="00725CEC">
      <w:pPr>
        <w:spacing w:after="0" w:line="240" w:lineRule="auto"/>
        <w:rPr>
          <w:color w:val="1F497D" w:themeColor="text2"/>
          <w:sz w:val="24"/>
          <w:szCs w:val="24"/>
          <w:lang w:val="en-US"/>
        </w:rPr>
      </w:pPr>
    </w:p>
    <w:sectPr w:rsidR="00725CEC" w:rsidRPr="00BF0087" w:rsidSect="00BC2D4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Borders w:offsetFrom="page">
        <w:top w:val="pencils" w:sz="25" w:space="24" w:color="auto"/>
        <w:left w:val="pencils" w:sz="25" w:space="24" w:color="auto"/>
        <w:bottom w:val="pencils" w:sz="25" w:space="24" w:color="auto"/>
        <w:right w:val="pencils" w:sz="25"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8F0" w:rsidRDefault="00BE48F0" w:rsidP="00725CEC">
      <w:pPr>
        <w:spacing w:after="0" w:line="240" w:lineRule="auto"/>
      </w:pPr>
      <w:r>
        <w:separator/>
      </w:r>
    </w:p>
  </w:endnote>
  <w:endnote w:type="continuationSeparator" w:id="0">
    <w:p w:rsidR="00BE48F0" w:rsidRDefault="00BE48F0" w:rsidP="00725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87" w:rsidRDefault="00BF008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EC" w:rsidRPr="00725CEC" w:rsidRDefault="00725CEC" w:rsidP="00725CEC">
    <w:pPr>
      <w:spacing w:after="0" w:line="240" w:lineRule="auto"/>
      <w:rPr>
        <w:b/>
        <w:sz w:val="24"/>
        <w:szCs w:val="24"/>
      </w:rPr>
    </w:pPr>
    <w:r w:rsidRPr="00725CEC">
      <w:rPr>
        <w:b/>
        <w:sz w:val="24"/>
        <w:szCs w:val="24"/>
      </w:rPr>
      <w:t>Текс</w:t>
    </w:r>
    <w:r w:rsidR="00BF0087">
      <w:rPr>
        <w:b/>
        <w:sz w:val="24"/>
        <w:szCs w:val="24"/>
      </w:rPr>
      <w:t>т</w:t>
    </w:r>
    <w:bookmarkStart w:id="0" w:name="_GoBack"/>
    <w:bookmarkEnd w:id="0"/>
    <w:r w:rsidRPr="00725CEC">
      <w:rPr>
        <w:b/>
        <w:sz w:val="24"/>
        <w:szCs w:val="24"/>
      </w:rPr>
      <w:t xml:space="preserve"> и задание </w:t>
    </w:r>
    <w:r>
      <w:rPr>
        <w:b/>
        <w:sz w:val="24"/>
        <w:szCs w:val="24"/>
      </w:rPr>
      <w:t>заимствованы</w:t>
    </w:r>
    <w:r w:rsidRPr="00725CEC">
      <w:rPr>
        <w:b/>
        <w:sz w:val="24"/>
        <w:szCs w:val="24"/>
      </w:rPr>
      <w:t xml:space="preserve"> с сайта учителя английского языка  Елены </w:t>
    </w:r>
    <w:proofErr w:type="spellStart"/>
    <w:r w:rsidRPr="00725CEC">
      <w:rPr>
        <w:b/>
        <w:sz w:val="24"/>
        <w:szCs w:val="24"/>
      </w:rPr>
      <w:t>Забориной</w:t>
    </w:r>
    <w:proofErr w:type="spellEnd"/>
    <w:r w:rsidRPr="00725CEC">
      <w:rPr>
        <w:b/>
        <w:sz w:val="24"/>
        <w:szCs w:val="24"/>
      </w:rPr>
      <w:t xml:space="preserve">     </w:t>
    </w:r>
  </w:p>
  <w:p w:rsidR="00725CEC" w:rsidRPr="00725CEC" w:rsidRDefault="00725CEC" w:rsidP="00725CEC">
    <w:pPr>
      <w:spacing w:after="0" w:line="240" w:lineRule="auto"/>
      <w:rPr>
        <w:color w:val="1F497D" w:themeColor="text2"/>
        <w:sz w:val="24"/>
        <w:szCs w:val="24"/>
      </w:rPr>
    </w:pPr>
  </w:p>
  <w:p w:rsidR="00725CEC" w:rsidRDefault="00725CEC">
    <w:pPr>
      <w:pStyle w:val="a5"/>
    </w:pPr>
  </w:p>
  <w:p w:rsidR="00725CEC" w:rsidRDefault="00725CE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87" w:rsidRDefault="00BF00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8F0" w:rsidRDefault="00BE48F0" w:rsidP="00725CEC">
      <w:pPr>
        <w:spacing w:after="0" w:line="240" w:lineRule="auto"/>
      </w:pPr>
      <w:r>
        <w:separator/>
      </w:r>
    </w:p>
  </w:footnote>
  <w:footnote w:type="continuationSeparator" w:id="0">
    <w:p w:rsidR="00BE48F0" w:rsidRDefault="00BE48F0" w:rsidP="00725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87" w:rsidRDefault="00BF008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87" w:rsidRDefault="00BF008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87" w:rsidRDefault="00BF00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200"/>
    <w:rsid w:val="00060551"/>
    <w:rsid w:val="002D3C0E"/>
    <w:rsid w:val="00461690"/>
    <w:rsid w:val="00725CEC"/>
    <w:rsid w:val="007D2200"/>
    <w:rsid w:val="00BC2D46"/>
    <w:rsid w:val="00BE48F0"/>
    <w:rsid w:val="00BF0087"/>
    <w:rsid w:val="00EB2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C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5CEC"/>
  </w:style>
  <w:style w:type="paragraph" w:styleId="a5">
    <w:name w:val="footer"/>
    <w:basedOn w:val="a"/>
    <w:link w:val="a6"/>
    <w:uiPriority w:val="99"/>
    <w:unhideWhenUsed/>
    <w:rsid w:val="00725C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5CEC"/>
  </w:style>
  <w:style w:type="paragraph" w:styleId="a7">
    <w:name w:val="Balloon Text"/>
    <w:basedOn w:val="a"/>
    <w:link w:val="a8"/>
    <w:uiPriority w:val="99"/>
    <w:semiHidden/>
    <w:unhideWhenUsed/>
    <w:rsid w:val="00725C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5C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C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5CEC"/>
  </w:style>
  <w:style w:type="paragraph" w:styleId="a5">
    <w:name w:val="footer"/>
    <w:basedOn w:val="a"/>
    <w:link w:val="a6"/>
    <w:uiPriority w:val="99"/>
    <w:unhideWhenUsed/>
    <w:rsid w:val="00725C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5CEC"/>
  </w:style>
  <w:style w:type="paragraph" w:styleId="a7">
    <w:name w:val="Balloon Text"/>
    <w:basedOn w:val="a"/>
    <w:link w:val="a8"/>
    <w:uiPriority w:val="99"/>
    <w:semiHidden/>
    <w:unhideWhenUsed/>
    <w:rsid w:val="00725C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5C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6</cp:revision>
  <dcterms:created xsi:type="dcterms:W3CDTF">2014-01-25T08:29:00Z</dcterms:created>
  <dcterms:modified xsi:type="dcterms:W3CDTF">2014-01-25T12:19:00Z</dcterms:modified>
</cp:coreProperties>
</file>